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Государственная итоговая аттестация</w:t>
      </w: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Информация о работе телефонов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</w:t>
      </w:r>
      <w:r w:rsidR="009E250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/202</w:t>
      </w:r>
      <w:r w:rsidR="009E2503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учебном году</w:t>
      </w: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</w:t>
      </w: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 w:rsidRP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2022/2023 учебном году</w:t>
      </w:r>
    </w:p>
    <w:tbl>
      <w:tblPr>
        <w:tblW w:w="10915" w:type="dxa"/>
        <w:tblCellSpacing w:w="15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4678"/>
        <w:gridCol w:w="3827"/>
      </w:tblGrid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294-95-06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237-74-84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09:00-18:00</w:t>
            </w:r>
          </w:p>
          <w:p w:rsidR="00FE7DD8" w:rsidRPr="00FE7DD8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A031CD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31CD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</w:t>
      </w:r>
      <w:r w:rsidR="009E25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E25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bookmarkStart w:id="0" w:name="_GoBack"/>
      <w:bookmarkEnd w:id="0"/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45 24 27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Васенькина Ирина Викторовна главный специалист Управления образования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0-17:00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пн-пт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61F75" w:rsidRPr="00B61F75" w:rsidRDefault="00B61F75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54C16" w:rsidRDefault="00754C16" w:rsidP="00637F63">
      <w:pPr>
        <w:shd w:val="clear" w:color="auto" w:fill="E6E6E6"/>
        <w:spacing w:before="120" w:after="120" w:line="240" w:lineRule="auto"/>
        <w:textAlignment w:val="top"/>
      </w:pPr>
    </w:p>
    <w:sectPr w:rsidR="00754C16" w:rsidSect="00637F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B489D"/>
    <w:multiLevelType w:val="multilevel"/>
    <w:tmpl w:val="F866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F75"/>
    <w:rsid w:val="00617C4A"/>
    <w:rsid w:val="00637F63"/>
    <w:rsid w:val="00754C16"/>
    <w:rsid w:val="009E2503"/>
    <w:rsid w:val="00A031CD"/>
    <w:rsid w:val="00B61F75"/>
    <w:rsid w:val="00F94693"/>
    <w:rsid w:val="00FE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22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92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6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0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5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0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Васенькина Ирина Викторовна</dc:creator>
  <cp:lastModifiedBy>Admin</cp:lastModifiedBy>
  <cp:revision>2</cp:revision>
  <cp:lastPrinted>2022-12-08T10:11:00Z</cp:lastPrinted>
  <dcterms:created xsi:type="dcterms:W3CDTF">2023-12-12T07:04:00Z</dcterms:created>
  <dcterms:modified xsi:type="dcterms:W3CDTF">2023-12-12T07:04:00Z</dcterms:modified>
</cp:coreProperties>
</file>